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BAC75" w14:textId="77777777" w:rsidR="00CA50B4" w:rsidRDefault="00CA50B4">
      <w:pPr>
        <w:pStyle w:val="Body"/>
        <w:rPr>
          <w:sz w:val="20"/>
          <w:szCs w:val="20"/>
        </w:rPr>
      </w:pPr>
    </w:p>
    <w:p w14:paraId="3593E756" w14:textId="77777777" w:rsidR="00CA50B4" w:rsidRDefault="00CA50B4">
      <w:pPr>
        <w:pStyle w:val="Body"/>
        <w:rPr>
          <w:sz w:val="20"/>
          <w:szCs w:val="20"/>
        </w:rPr>
      </w:pPr>
    </w:p>
    <w:p w14:paraId="061E9820" w14:textId="77777777" w:rsidR="00CA50B4" w:rsidRDefault="00FF26F4">
      <w:pPr>
        <w:pStyle w:val="Default"/>
        <w:jc w:val="center"/>
        <w:rPr>
          <w:rFonts w:ascii="Arial" w:hAnsi="Arial"/>
          <w:b/>
          <w:bCs/>
        </w:rPr>
      </w:pPr>
      <w:r>
        <w:rPr>
          <w:rFonts w:ascii="Arial" w:hAnsi="Arial"/>
          <w:b/>
          <w:bCs/>
        </w:rPr>
        <w:tab/>
      </w:r>
    </w:p>
    <w:p w14:paraId="5EBEBAD8" w14:textId="77777777" w:rsidR="00CA50B4" w:rsidRDefault="00FF26F4">
      <w:pPr>
        <w:pStyle w:val="Default"/>
        <w:jc w:val="center"/>
        <w:rPr>
          <w:rFonts w:eastAsia="Helvetica Neue" w:cs="Helvetica Neue"/>
          <w:b/>
          <w:bCs/>
          <w:i/>
          <w:iCs/>
          <w:sz w:val="24"/>
          <w:szCs w:val="24"/>
        </w:rPr>
      </w:pPr>
      <w:r>
        <w:rPr>
          <w:b/>
          <w:bCs/>
          <w:sz w:val="24"/>
          <w:szCs w:val="24"/>
          <w:lang w:val="en-US"/>
        </w:rPr>
        <w:t xml:space="preserve">An invitation to become a Partner of the </w:t>
      </w:r>
      <w:r>
        <w:rPr>
          <w:b/>
          <w:bCs/>
          <w:i/>
          <w:iCs/>
          <w:sz w:val="24"/>
          <w:szCs w:val="24"/>
          <w:lang w:val="en-US"/>
        </w:rPr>
        <w:t xml:space="preserve">James Lind Alliance (JLA)       </w:t>
      </w:r>
    </w:p>
    <w:p w14:paraId="5612EBA6" w14:textId="77777777" w:rsidR="00CA50B4" w:rsidRDefault="00FF26F4">
      <w:pPr>
        <w:pStyle w:val="Default"/>
        <w:jc w:val="center"/>
        <w:rPr>
          <w:rFonts w:eastAsia="Helvetica Neue" w:cs="Helvetica Neue"/>
          <w:b/>
          <w:bCs/>
          <w:i/>
          <w:iCs/>
          <w:sz w:val="24"/>
          <w:szCs w:val="24"/>
        </w:rPr>
      </w:pPr>
      <w:r>
        <w:rPr>
          <w:b/>
          <w:bCs/>
          <w:i/>
          <w:iCs/>
          <w:sz w:val="24"/>
          <w:szCs w:val="24"/>
          <w:lang w:val="en-US"/>
        </w:rPr>
        <w:t>First Time Soft Tissue Knee Injuries Priority Setting Partnership (PSP)</w:t>
      </w:r>
    </w:p>
    <w:p w14:paraId="2EE730D3" w14:textId="77777777" w:rsidR="00CA50B4" w:rsidRDefault="00CA50B4">
      <w:pPr>
        <w:pStyle w:val="Default"/>
        <w:rPr>
          <w:rFonts w:ascii="Arial" w:eastAsia="Arial" w:hAnsi="Arial" w:cs="Arial"/>
          <w:b/>
          <w:bCs/>
        </w:rPr>
      </w:pPr>
    </w:p>
    <w:p w14:paraId="7648C93E" w14:textId="77777777" w:rsidR="00CA50B4" w:rsidRDefault="00CA50B4">
      <w:pPr>
        <w:pStyle w:val="Body"/>
      </w:pPr>
    </w:p>
    <w:p w14:paraId="615D515F" w14:textId="77777777" w:rsidR="00CA50B4" w:rsidRDefault="00FF26F4">
      <w:pPr>
        <w:pStyle w:val="Body"/>
        <w:rPr>
          <w:b/>
          <w:bCs/>
        </w:rPr>
      </w:pPr>
      <w:r>
        <w:rPr>
          <w:lang w:val="en-US"/>
        </w:rPr>
        <w:t xml:space="preserve">Dear British </w:t>
      </w:r>
      <w:proofErr w:type="spellStart"/>
      <w:r>
        <w:rPr>
          <w:lang w:val="en-US"/>
        </w:rPr>
        <w:t>Orthopaedic</w:t>
      </w:r>
      <w:proofErr w:type="spellEnd"/>
      <w:r>
        <w:rPr>
          <w:lang w:val="en-US"/>
        </w:rPr>
        <w:t xml:space="preserve"> Sports Trauma &amp; Arthroscopy Association</w:t>
      </w:r>
      <w:r w:rsidR="00EF4CCF">
        <w:rPr>
          <w:lang w:val="en-US"/>
        </w:rPr>
        <w:t xml:space="preserve"> Member,</w:t>
      </w:r>
    </w:p>
    <w:p w14:paraId="5407A179" w14:textId="77777777" w:rsidR="00CA50B4" w:rsidRDefault="00CA50B4">
      <w:pPr>
        <w:pStyle w:val="Body"/>
      </w:pPr>
    </w:p>
    <w:p w14:paraId="43CA7161" w14:textId="77777777" w:rsidR="00CA50B4" w:rsidRDefault="00FF26F4">
      <w:pPr>
        <w:pStyle w:val="Body"/>
      </w:pPr>
      <w:r>
        <w:rPr>
          <w:lang w:val="en-US"/>
        </w:rPr>
        <w:t xml:space="preserve">Thank you for your </w:t>
      </w:r>
      <w:proofErr w:type="spellStart"/>
      <w:r>
        <w:rPr>
          <w:lang w:val="en-US"/>
        </w:rPr>
        <w:t>organisation’s</w:t>
      </w:r>
      <w:proofErr w:type="spellEnd"/>
      <w:r>
        <w:rPr>
          <w:lang w:val="en-US"/>
        </w:rPr>
        <w:t xml:space="preserve"> support. Without your vital support so far, we would not have been able to start the PSP.</w:t>
      </w:r>
    </w:p>
    <w:p w14:paraId="486C6896" w14:textId="77777777" w:rsidR="00CA50B4" w:rsidRDefault="00CA50B4">
      <w:pPr>
        <w:pStyle w:val="Body"/>
      </w:pPr>
    </w:p>
    <w:p w14:paraId="01F50DE0" w14:textId="77777777" w:rsidR="00CA50B4" w:rsidRDefault="00CA50B4">
      <w:pPr>
        <w:pStyle w:val="Body"/>
      </w:pPr>
    </w:p>
    <w:p w14:paraId="3121F383" w14:textId="77777777" w:rsidR="00CA50B4" w:rsidRDefault="00FF26F4">
      <w:pPr>
        <w:pStyle w:val="Body"/>
      </w:pPr>
      <w:r>
        <w:rPr>
          <w:lang w:val="en-US"/>
        </w:rPr>
        <w:t xml:space="preserve">We would like to invite you to become a Partner in the James Lind Alliance First Time Soft Tissue Knee Injuries </w:t>
      </w:r>
      <w:r>
        <w:t>P</w:t>
      </w:r>
      <w:proofErr w:type="spellStart"/>
      <w:r>
        <w:rPr>
          <w:lang w:val="en-US"/>
        </w:rPr>
        <w:t>riority</w:t>
      </w:r>
      <w:proofErr w:type="spellEnd"/>
      <w:r>
        <w:rPr>
          <w:lang w:val="en-US"/>
        </w:rPr>
        <w:t xml:space="preserve"> </w:t>
      </w:r>
      <w:r>
        <w:t>S</w:t>
      </w:r>
      <w:proofErr w:type="spellStart"/>
      <w:r>
        <w:rPr>
          <w:lang w:val="en-US"/>
        </w:rPr>
        <w:t>etting</w:t>
      </w:r>
      <w:proofErr w:type="spellEnd"/>
      <w:r>
        <w:rPr>
          <w:lang w:val="en-US"/>
        </w:rPr>
        <w:t xml:space="preserve"> </w:t>
      </w:r>
      <w:r>
        <w:t>P</w:t>
      </w:r>
      <w:proofErr w:type="spellStart"/>
      <w:r>
        <w:rPr>
          <w:lang w:val="en-US"/>
        </w:rPr>
        <w:t>artnership</w:t>
      </w:r>
      <w:proofErr w:type="spellEnd"/>
      <w:r>
        <w:rPr>
          <w:lang w:val="en-US"/>
        </w:rPr>
        <w:t>.</w:t>
      </w:r>
    </w:p>
    <w:p w14:paraId="7E87B7B7" w14:textId="77777777" w:rsidR="00CA50B4" w:rsidRDefault="00CA50B4">
      <w:pPr>
        <w:pStyle w:val="Body"/>
      </w:pPr>
    </w:p>
    <w:p w14:paraId="379FD121" w14:textId="77777777" w:rsidR="00CA50B4" w:rsidRDefault="00FF26F4">
      <w:pPr>
        <w:pStyle w:val="Body"/>
      </w:pPr>
      <w:r>
        <w:rPr>
          <w:lang w:val="en-US"/>
        </w:rPr>
        <w:t xml:space="preserve">The JLA has formed a Priority </w:t>
      </w:r>
      <w:r>
        <w:t>S</w:t>
      </w:r>
      <w:proofErr w:type="spellStart"/>
      <w:r>
        <w:rPr>
          <w:lang w:val="en-US"/>
        </w:rPr>
        <w:t>etting</w:t>
      </w:r>
      <w:proofErr w:type="spellEnd"/>
      <w:r>
        <w:rPr>
          <w:lang w:val="en-US"/>
        </w:rPr>
        <w:t xml:space="preserve"> </w:t>
      </w:r>
      <w:r>
        <w:t>P</w:t>
      </w:r>
      <w:proofErr w:type="spellStart"/>
      <w:r>
        <w:rPr>
          <w:lang w:val="en-US"/>
        </w:rPr>
        <w:t>artnership</w:t>
      </w:r>
      <w:proofErr w:type="spellEnd"/>
      <w:r>
        <w:rPr>
          <w:lang w:val="en-US"/>
        </w:rPr>
        <w:t xml:space="preserve"> in First Time Soft Tissue Knee Injuries, that is being funded by yourselves, as well as the British </w:t>
      </w:r>
      <w:proofErr w:type="spellStart"/>
      <w:r>
        <w:rPr>
          <w:lang w:val="en-US"/>
        </w:rPr>
        <w:t>Orthopaedic</w:t>
      </w:r>
      <w:proofErr w:type="spellEnd"/>
      <w:r>
        <w:rPr>
          <w:lang w:val="en-US"/>
        </w:rPr>
        <w:t xml:space="preserve"> Association, British Association for Surgery of the </w:t>
      </w:r>
      <w:proofErr w:type="gramStart"/>
      <w:r>
        <w:rPr>
          <w:lang w:val="en-US"/>
        </w:rPr>
        <w:t>Knee</w:t>
      </w:r>
      <w:proofErr w:type="gramEnd"/>
      <w:r>
        <w:rPr>
          <w:lang w:val="en-US"/>
        </w:rPr>
        <w:t xml:space="preserve"> and Day One Charity. </w:t>
      </w:r>
    </w:p>
    <w:p w14:paraId="0926BD54" w14:textId="77777777" w:rsidR="00CA50B4" w:rsidRDefault="00CA50B4">
      <w:pPr>
        <w:pStyle w:val="Body"/>
      </w:pPr>
    </w:p>
    <w:p w14:paraId="2E39E6EE" w14:textId="77777777" w:rsidR="00CA50B4" w:rsidRDefault="00FF26F4">
      <w:pPr>
        <w:pStyle w:val="Body"/>
      </w:pPr>
      <w:r>
        <w:rPr>
          <w:lang w:val="en-US"/>
        </w:rPr>
        <w:t xml:space="preserve">The aim is to identify unanswered questions about First Time Soft Tissue Knee Injuries prevention, diagnosis, management, and provision of care, </w:t>
      </w:r>
      <w:proofErr w:type="gramStart"/>
      <w:r>
        <w:rPr>
          <w:lang w:val="en-US"/>
        </w:rPr>
        <w:t>in order to</w:t>
      </w:r>
      <w:proofErr w:type="gramEnd"/>
      <w:r>
        <w:rPr>
          <w:lang w:val="en-US"/>
        </w:rPr>
        <w:t xml:space="preserve"> form a list of top ten questions for researcher</w:t>
      </w:r>
      <w:r>
        <w:rPr>
          <w:noProof/>
        </w:rPr>
        <mc:AlternateContent>
          <mc:Choice Requires="wpg">
            <w:drawing>
              <wp:anchor distT="152400" distB="152400" distL="152400" distR="152400" simplePos="0" relativeHeight="251660288" behindDoc="0" locked="0" layoutInCell="1" allowOverlap="1" wp14:anchorId="111C9492" wp14:editId="107C5765">
                <wp:simplePos x="0" y="0"/>
                <wp:positionH relativeFrom="page">
                  <wp:posOffset>404328</wp:posOffset>
                </wp:positionH>
                <wp:positionV relativeFrom="page">
                  <wp:posOffset>720000</wp:posOffset>
                </wp:positionV>
                <wp:extent cx="6928093" cy="837706"/>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Group">
                    <wpg:wgp>
                      <wpg:cNvGrpSpPr/>
                      <wpg:grpSpPr>
                        <a:xfrm>
                          <a:off x="0" y="0"/>
                          <a:ext cx="6928093" cy="837706"/>
                          <a:chOff x="0" y="0"/>
                          <a:chExt cx="6928092" cy="837705"/>
                        </a:xfrm>
                      </wpg:grpSpPr>
                      <pic:pic xmlns:pic="http://schemas.openxmlformats.org/drawingml/2006/picture">
                        <pic:nvPicPr>
                          <pic:cNvPr id="1073741826" name="pasted-image.tiff" descr="pasted-image.tiff"/>
                          <pic:cNvPicPr>
                            <a:picLocks noChangeAspect="1"/>
                          </pic:cNvPicPr>
                        </pic:nvPicPr>
                        <pic:blipFill>
                          <a:blip r:embed="rId7"/>
                          <a:stretch>
                            <a:fillRect/>
                          </a:stretch>
                        </pic:blipFill>
                        <pic:spPr>
                          <a:xfrm>
                            <a:off x="0" y="87020"/>
                            <a:ext cx="620154" cy="620155"/>
                          </a:xfrm>
                          <a:prstGeom prst="rect">
                            <a:avLst/>
                          </a:prstGeom>
                          <a:ln w="12700" cap="flat">
                            <a:noFill/>
                            <a:miter lim="400000"/>
                          </a:ln>
                          <a:effectLst/>
                        </pic:spPr>
                      </pic:pic>
                      <pic:pic xmlns:pic="http://schemas.openxmlformats.org/drawingml/2006/picture">
                        <pic:nvPicPr>
                          <pic:cNvPr id="1073741827" name="pasted-image.tiff" descr="pasted-image.tiff"/>
                          <pic:cNvPicPr>
                            <a:picLocks noChangeAspect="1"/>
                          </pic:cNvPicPr>
                        </pic:nvPicPr>
                        <pic:blipFill>
                          <a:blip r:embed="rId8"/>
                          <a:stretch>
                            <a:fillRect/>
                          </a:stretch>
                        </pic:blipFill>
                        <pic:spPr>
                          <a:xfrm>
                            <a:off x="4484699" y="87020"/>
                            <a:ext cx="1391554" cy="663665"/>
                          </a:xfrm>
                          <a:prstGeom prst="rect">
                            <a:avLst/>
                          </a:prstGeom>
                          <a:ln w="12700" cap="flat">
                            <a:noFill/>
                            <a:miter lim="400000"/>
                          </a:ln>
                          <a:effectLst/>
                        </pic:spPr>
                      </pic:pic>
                      <pic:pic xmlns:pic="http://schemas.openxmlformats.org/drawingml/2006/picture">
                        <pic:nvPicPr>
                          <pic:cNvPr id="1073741828" name="pasted-image.tiff"/>
                          <pic:cNvPicPr>
                            <a:picLocks noChangeAspect="1"/>
                          </pic:cNvPicPr>
                        </pic:nvPicPr>
                        <pic:blipFill>
                          <a:blip r:embed="rId9"/>
                          <a:stretch>
                            <a:fillRect/>
                          </a:stretch>
                        </pic:blipFill>
                        <pic:spPr>
                          <a:xfrm>
                            <a:off x="6090386" y="0"/>
                            <a:ext cx="837707" cy="837706"/>
                          </a:xfrm>
                          <a:prstGeom prst="rect">
                            <a:avLst/>
                          </a:prstGeom>
                          <a:ln w="12700" cap="flat">
                            <a:noFill/>
                            <a:miter lim="400000"/>
                          </a:ln>
                          <a:effectLst/>
                        </pic:spPr>
                      </pic:pic>
                      <pic:pic xmlns:pic="http://schemas.openxmlformats.org/drawingml/2006/picture">
                        <pic:nvPicPr>
                          <pic:cNvPr id="1073741829" name="compressed 4672_UoS_JLA_LogoCMYK.jpg" descr="compressed 4672_UoS_JLA_LogoCMYK.jpg"/>
                          <pic:cNvPicPr>
                            <a:picLocks noChangeAspect="1"/>
                          </pic:cNvPicPr>
                        </pic:nvPicPr>
                        <pic:blipFill>
                          <a:blip r:embed="rId10"/>
                          <a:stretch>
                            <a:fillRect/>
                          </a:stretch>
                        </pic:blipFill>
                        <pic:spPr>
                          <a:xfrm>
                            <a:off x="2913466" y="87020"/>
                            <a:ext cx="1234685" cy="620155"/>
                          </a:xfrm>
                          <a:prstGeom prst="rect">
                            <a:avLst/>
                          </a:prstGeom>
                          <a:ln w="12700" cap="flat">
                            <a:noFill/>
                            <a:miter lim="400000"/>
                          </a:ln>
                          <a:effectLst/>
                        </pic:spPr>
                      </pic:pic>
                      <pic:pic xmlns:pic="http://schemas.openxmlformats.org/drawingml/2006/picture">
                        <pic:nvPicPr>
                          <pic:cNvPr id="1073741830" name="pasted-image.tiff"/>
                          <pic:cNvPicPr>
                            <a:picLocks noChangeAspect="1"/>
                          </pic:cNvPicPr>
                        </pic:nvPicPr>
                        <pic:blipFill>
                          <a:blip r:embed="rId11"/>
                          <a:stretch>
                            <a:fillRect/>
                          </a:stretch>
                        </pic:blipFill>
                        <pic:spPr>
                          <a:xfrm>
                            <a:off x="1751647" y="54779"/>
                            <a:ext cx="955928" cy="728148"/>
                          </a:xfrm>
                          <a:prstGeom prst="rect">
                            <a:avLst/>
                          </a:prstGeom>
                          <a:ln w="12700" cap="flat">
                            <a:noFill/>
                            <a:miter lim="400000"/>
                          </a:ln>
                          <a:effectLst/>
                        </pic:spPr>
                      </pic:pic>
                      <pic:pic xmlns:pic="http://schemas.openxmlformats.org/drawingml/2006/picture">
                        <pic:nvPicPr>
                          <pic:cNvPr id="1073741831" name="pasted-image.tiff"/>
                          <pic:cNvPicPr>
                            <a:picLocks noChangeAspect="1"/>
                          </pic:cNvPicPr>
                        </pic:nvPicPr>
                        <pic:blipFill>
                          <a:blip r:embed="rId12"/>
                          <a:srcRect l="9639" t="13454" r="9639" b="13454"/>
                          <a:stretch>
                            <a:fillRect/>
                          </a:stretch>
                        </pic:blipFill>
                        <pic:spPr>
                          <a:xfrm>
                            <a:off x="900548" y="98683"/>
                            <a:ext cx="671764" cy="608275"/>
                          </a:xfrm>
                          <a:prstGeom prst="rect">
                            <a:avLst/>
                          </a:prstGeom>
                          <a:ln w="12700" cap="flat">
                            <a:noFill/>
                            <a:miter lim="400000"/>
                          </a:ln>
                          <a:effectLst/>
                        </pic:spPr>
                      </pic:pic>
                    </wpg:wgp>
                  </a:graphicData>
                </a:graphic>
              </wp:anchor>
            </w:drawing>
          </mc:Choice>
          <mc:Fallback>
            <w:pict>
              <v:group id="_x0000_s1026" style="visibility:visible;position:absolute;margin-left:31.8pt;margin-top:56.7pt;width:545.5pt;height:66.0pt;z-index:251660288;mso-position-horizontal:absolute;mso-position-horizontal-relative:page;mso-position-vertical:absolute;mso-position-vertical-relative:page;mso-wrap-distance-left:12.0pt;mso-wrap-distance-top:12.0pt;mso-wrap-distance-right:12.0pt;mso-wrap-distance-bottom:12.0pt;" coordorigin="0,0" coordsize="6928093,837706">
                <w10:wrap type="through" side="bothSides" anchorx="page" anchory="page"/>
                <v:shape id="_x0000_s1027" type="#_x0000_t75" style="position:absolute;left:0;top:87021;width:620154;height:620154;">
                  <v:imagedata r:id="rId13" o:title="image1.tif"/>
                </v:shape>
                <v:shape id="_x0000_s1028" type="#_x0000_t75" style="position:absolute;left:4484699;top:87021;width:1391553;height:663664;">
                  <v:imagedata r:id="rId14" o:title="image4.tif"/>
                </v:shape>
                <v:shape id="_x0000_s1029" type="#_x0000_t75" style="position:absolute;left:6090386;top:0;width:837706;height:837706;">
                  <v:imagedata r:id="rId15" o:title="pasted-image.tiff"/>
                </v:shape>
                <v:shape id="_x0000_s1030" type="#_x0000_t75" style="position:absolute;left:2913466;top:87021;width:1234685;height:620154;">
                  <v:imagedata r:id="rId16" o:title="image1.jpeg"/>
                </v:shape>
                <v:shape id="_x0000_s1031" type="#_x0000_t75" style="position:absolute;left:1751648;top:54779;width:955927;height:728147;">
                  <v:imagedata r:id="rId17" o:title="pasted-image.tiff"/>
                </v:shape>
                <v:shape id="_x0000_s1032" type="#_x0000_t75" style="position:absolute;left:900549;top:98684;width:671763;height:608273;">
                  <v:imagedata r:id="rId18" o:title="pasted-image.tiff" cropleft="9.6%" cropright="9.6%" croptop="13.5%" cropbottom="13.5%"/>
                </v:shape>
              </v:group>
            </w:pict>
          </mc:Fallback>
        </mc:AlternateContent>
      </w:r>
      <w:r>
        <w:rPr>
          <w:lang w:val="en-US"/>
        </w:rPr>
        <w:t xml:space="preserve">s to answer. You will help us find out what research could make a difference to patients, </w:t>
      </w:r>
      <w:proofErr w:type="spellStart"/>
      <w:proofErr w:type="gramStart"/>
      <w:r>
        <w:rPr>
          <w:lang w:val="en-US"/>
        </w:rPr>
        <w:t>carers</w:t>
      </w:r>
      <w:proofErr w:type="spellEnd"/>
      <w:proofErr w:type="gramEnd"/>
      <w:r>
        <w:rPr>
          <w:lang w:val="en-US"/>
        </w:rPr>
        <w:t xml:space="preserve"> and health professionals.</w:t>
      </w:r>
    </w:p>
    <w:p w14:paraId="7E5D00C3" w14:textId="77777777" w:rsidR="00CA50B4" w:rsidRDefault="00CA50B4">
      <w:pPr>
        <w:pStyle w:val="Body"/>
      </w:pPr>
    </w:p>
    <w:p w14:paraId="50F343E8" w14:textId="77777777" w:rsidR="00CA50B4" w:rsidRDefault="00FF26F4">
      <w:pPr>
        <w:pStyle w:val="Body"/>
      </w:pPr>
      <w:r>
        <w:rPr>
          <w:lang w:val="en-US"/>
        </w:rPr>
        <w:t xml:space="preserve">I am pleased to inform you that the </w:t>
      </w:r>
      <w:r>
        <w:rPr>
          <w:b/>
          <w:bCs/>
          <w:lang w:val="en-US"/>
        </w:rPr>
        <w:t>survey will be</w:t>
      </w:r>
      <w:r>
        <w:rPr>
          <w:lang w:val="en-US"/>
        </w:rPr>
        <w:t xml:space="preserve"> </w:t>
      </w:r>
      <w:r>
        <w:rPr>
          <w:b/>
          <w:bCs/>
          <w:lang w:val="en-US"/>
        </w:rPr>
        <w:t>launched on the 14th of March 2022 until the end of May 2022.</w:t>
      </w:r>
    </w:p>
    <w:p w14:paraId="1F80F9EB" w14:textId="77777777" w:rsidR="00CA50B4" w:rsidRDefault="00CA50B4">
      <w:pPr>
        <w:pStyle w:val="Body"/>
      </w:pPr>
    </w:p>
    <w:p w14:paraId="32006FA8" w14:textId="77777777" w:rsidR="00CA50B4" w:rsidRDefault="00FF26F4">
      <w:pPr>
        <w:pStyle w:val="Body"/>
      </w:pPr>
      <w:r>
        <w:rPr>
          <w:lang w:val="en-US"/>
        </w:rPr>
        <w:t xml:space="preserve"> The Steering Group feels that your </w:t>
      </w:r>
      <w:proofErr w:type="spellStart"/>
      <w:r>
        <w:rPr>
          <w:lang w:val="en-US"/>
        </w:rPr>
        <w:t>organisation</w:t>
      </w:r>
      <w:proofErr w:type="spellEnd"/>
      <w:r>
        <w:rPr>
          <w:lang w:val="en-US"/>
        </w:rPr>
        <w:t>,</w:t>
      </w:r>
      <w:r>
        <w:rPr>
          <w:b/>
          <w:bCs/>
          <w:color w:val="ED220B"/>
          <w:lang w:val="en-US"/>
        </w:rPr>
        <w:t xml:space="preserve"> </w:t>
      </w:r>
      <w:r>
        <w:rPr>
          <w:lang w:val="en-US"/>
        </w:rPr>
        <w:t xml:space="preserve">British </w:t>
      </w:r>
      <w:proofErr w:type="spellStart"/>
      <w:r>
        <w:rPr>
          <w:lang w:val="en-US"/>
        </w:rPr>
        <w:t>Orthopaedic</w:t>
      </w:r>
      <w:proofErr w:type="spellEnd"/>
      <w:r>
        <w:rPr>
          <w:lang w:val="en-US"/>
        </w:rPr>
        <w:t xml:space="preserve"> Sports Trauma &amp; Arthroscopy Association, is vitally important for us to engage with surgeons and patients.</w:t>
      </w:r>
    </w:p>
    <w:p w14:paraId="55C85E37" w14:textId="77777777" w:rsidR="00CA50B4" w:rsidRDefault="00CA50B4">
      <w:pPr>
        <w:pStyle w:val="Body"/>
      </w:pPr>
    </w:p>
    <w:p w14:paraId="02D34A30" w14:textId="77777777" w:rsidR="00CA50B4" w:rsidRDefault="00FF26F4">
      <w:pPr>
        <w:pStyle w:val="Body"/>
      </w:pPr>
      <w:r>
        <w:rPr>
          <w:b/>
          <w:bCs/>
          <w:lang w:val="en-US"/>
        </w:rPr>
        <w:t>What are we asking you to do?</w:t>
      </w:r>
      <w:r>
        <w:t xml:space="preserve"> </w:t>
      </w:r>
    </w:p>
    <w:p w14:paraId="7ED1BD9E" w14:textId="77777777" w:rsidR="00CA50B4" w:rsidRDefault="00CA50B4">
      <w:pPr>
        <w:pStyle w:val="Body"/>
      </w:pPr>
    </w:p>
    <w:p w14:paraId="4F6460B8" w14:textId="77777777" w:rsidR="00CA50B4" w:rsidRDefault="00FF26F4">
      <w:pPr>
        <w:pStyle w:val="Body"/>
      </w:pPr>
      <w:r>
        <w:rPr>
          <w:lang w:val="en-US"/>
        </w:rPr>
        <w:t>By becoming a P</w:t>
      </w:r>
      <w:proofErr w:type="spellStart"/>
      <w:r>
        <w:t>artner</w:t>
      </w:r>
      <w:proofErr w:type="spellEnd"/>
      <w:r>
        <w:rPr>
          <w:lang w:val="en-US"/>
        </w:rPr>
        <w:t xml:space="preserve">, you will be kept informed about the PSP. We request that you show your support by: </w:t>
      </w:r>
    </w:p>
    <w:p w14:paraId="58DF493C" w14:textId="77777777" w:rsidR="00CA50B4" w:rsidRDefault="00CA50B4">
      <w:pPr>
        <w:pStyle w:val="Body"/>
      </w:pPr>
    </w:p>
    <w:p w14:paraId="09096D33" w14:textId="77777777" w:rsidR="00CA50B4" w:rsidRDefault="00FF26F4">
      <w:pPr>
        <w:pStyle w:val="Body"/>
        <w:numPr>
          <w:ilvl w:val="0"/>
          <w:numId w:val="2"/>
        </w:numPr>
        <w:rPr>
          <w:lang w:val="en-US"/>
        </w:rPr>
      </w:pPr>
      <w:r>
        <w:rPr>
          <w:lang w:val="en-US"/>
        </w:rPr>
        <w:t xml:space="preserve">Completing </w:t>
      </w:r>
      <w:r>
        <w:rPr>
          <w:b/>
          <w:bCs/>
          <w:lang w:val="en-US"/>
        </w:rPr>
        <w:t>the survey</w:t>
      </w:r>
      <w:r>
        <w:rPr>
          <w:lang w:val="da-DK"/>
        </w:rPr>
        <w:t xml:space="preserve"> at </w:t>
      </w:r>
      <w:hyperlink r:id="rId19" w:history="1">
        <w:r>
          <w:rPr>
            <w:rStyle w:val="Hyperlink0"/>
            <w:lang w:val="it-IT"/>
          </w:rPr>
          <w:t>https://cambridge.eu.qualtrics.com/jfe/form/SV_eSdMZXoO3CkTfym</w:t>
        </w:r>
      </w:hyperlink>
      <w:r>
        <w:rPr>
          <w:noProof/>
        </w:rPr>
        <w:drawing>
          <wp:anchor distT="152400" distB="152400" distL="152400" distR="152400" simplePos="0" relativeHeight="251659264" behindDoc="0" locked="0" layoutInCell="1" allowOverlap="1" wp14:anchorId="0D317391" wp14:editId="3D2B4C28">
            <wp:simplePos x="0" y="0"/>
            <wp:positionH relativeFrom="margin">
              <wp:posOffset>4561828</wp:posOffset>
            </wp:positionH>
            <wp:positionV relativeFrom="line">
              <wp:posOffset>164329</wp:posOffset>
            </wp:positionV>
            <wp:extent cx="806391" cy="80639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20"/>
                    <a:stretch>
                      <a:fillRect/>
                    </a:stretch>
                  </pic:blipFill>
                  <pic:spPr>
                    <a:xfrm>
                      <a:off x="0" y="0"/>
                      <a:ext cx="806391" cy="806391"/>
                    </a:xfrm>
                    <a:prstGeom prst="rect">
                      <a:avLst/>
                    </a:prstGeom>
                    <a:ln w="12700" cap="flat">
                      <a:noFill/>
                      <a:miter lim="400000"/>
                    </a:ln>
                    <a:effectLst/>
                  </pic:spPr>
                </pic:pic>
              </a:graphicData>
            </a:graphic>
          </wp:anchor>
        </w:drawing>
      </w:r>
    </w:p>
    <w:p w14:paraId="49AEEE4E" w14:textId="77777777" w:rsidR="00CA50B4" w:rsidRDefault="00CA50B4">
      <w:pPr>
        <w:pStyle w:val="Body"/>
      </w:pPr>
    </w:p>
    <w:p w14:paraId="56F909B1" w14:textId="77777777" w:rsidR="00CA50B4" w:rsidRDefault="00FF26F4">
      <w:pPr>
        <w:pStyle w:val="Body"/>
        <w:numPr>
          <w:ilvl w:val="0"/>
          <w:numId w:val="2"/>
        </w:numPr>
        <w:rPr>
          <w:lang w:val="en-US"/>
        </w:rPr>
      </w:pPr>
      <w:r>
        <w:rPr>
          <w:lang w:val="en-US"/>
        </w:rPr>
        <w:t xml:space="preserve">Adding the survey link and </w:t>
      </w:r>
      <w:proofErr w:type="gramStart"/>
      <w:r>
        <w:rPr>
          <w:lang w:val="en-US"/>
        </w:rPr>
        <w:t xml:space="preserve">following  </w:t>
      </w:r>
      <w:r>
        <w:rPr>
          <w:b/>
          <w:bCs/>
          <w:lang w:val="en-US"/>
        </w:rPr>
        <w:t>QR</w:t>
      </w:r>
      <w:proofErr w:type="gramEnd"/>
      <w:r>
        <w:rPr>
          <w:b/>
          <w:bCs/>
          <w:lang w:val="en-US"/>
        </w:rPr>
        <w:t xml:space="preserve"> code</w:t>
      </w:r>
      <w:r>
        <w:rPr>
          <w:lang w:val="en-US"/>
        </w:rPr>
        <w:t xml:space="preserve"> to your </w:t>
      </w:r>
      <w:r>
        <w:rPr>
          <w:lang w:val="nl-NL"/>
        </w:rPr>
        <w:t xml:space="preserve">website </w:t>
      </w:r>
      <w:r>
        <w:rPr>
          <w:lang w:val="en-US"/>
        </w:rPr>
        <w:t>:</w:t>
      </w:r>
    </w:p>
    <w:p w14:paraId="2AF59F99" w14:textId="77777777" w:rsidR="00CA50B4" w:rsidRDefault="00CA50B4">
      <w:pPr>
        <w:pStyle w:val="Body"/>
      </w:pPr>
    </w:p>
    <w:p w14:paraId="2BF87152" w14:textId="77777777" w:rsidR="00CA50B4" w:rsidRDefault="00CA50B4">
      <w:pPr>
        <w:pStyle w:val="Body"/>
      </w:pPr>
    </w:p>
    <w:p w14:paraId="75202E3A" w14:textId="77777777" w:rsidR="00CA50B4" w:rsidRDefault="00CA50B4">
      <w:pPr>
        <w:pStyle w:val="Body"/>
      </w:pPr>
    </w:p>
    <w:p w14:paraId="6E9A664C" w14:textId="77777777" w:rsidR="00CA50B4" w:rsidRDefault="00CA50B4">
      <w:pPr>
        <w:pStyle w:val="Body"/>
      </w:pPr>
    </w:p>
    <w:p w14:paraId="34535BEF" w14:textId="77777777" w:rsidR="00CA50B4" w:rsidRDefault="00CA50B4">
      <w:pPr>
        <w:pStyle w:val="Body"/>
      </w:pPr>
    </w:p>
    <w:p w14:paraId="7CFAB012" w14:textId="77777777" w:rsidR="00CA50B4" w:rsidRDefault="00CA50B4">
      <w:pPr>
        <w:pStyle w:val="Body"/>
      </w:pPr>
    </w:p>
    <w:p w14:paraId="384190FC" w14:textId="77777777" w:rsidR="00CA50B4" w:rsidRDefault="00FF26F4">
      <w:pPr>
        <w:pStyle w:val="Body"/>
        <w:numPr>
          <w:ilvl w:val="0"/>
          <w:numId w:val="2"/>
        </w:numPr>
        <w:rPr>
          <w:lang w:val="en-US"/>
        </w:rPr>
      </w:pPr>
      <w:r>
        <w:rPr>
          <w:lang w:val="en-US"/>
        </w:rPr>
        <w:t xml:space="preserve">Circulating the attached </w:t>
      </w:r>
      <w:r>
        <w:rPr>
          <w:b/>
          <w:bCs/>
          <w:lang w:val="en-US"/>
        </w:rPr>
        <w:t>Project Posters</w:t>
      </w:r>
      <w:r>
        <w:rPr>
          <w:lang w:val="en-US"/>
        </w:rPr>
        <w:t xml:space="preserve"> by email or other channels to encourage Surgeons and patients to complete it</w:t>
      </w:r>
    </w:p>
    <w:p w14:paraId="4663E37F" w14:textId="77777777" w:rsidR="00CA50B4" w:rsidRDefault="00CA50B4">
      <w:pPr>
        <w:pStyle w:val="Body"/>
      </w:pPr>
    </w:p>
    <w:p w14:paraId="011B51B6" w14:textId="77777777" w:rsidR="00CA50B4" w:rsidRDefault="00FF26F4">
      <w:pPr>
        <w:pStyle w:val="Body"/>
        <w:numPr>
          <w:ilvl w:val="0"/>
          <w:numId w:val="2"/>
        </w:numPr>
        <w:rPr>
          <w:lang w:val="en-US"/>
        </w:rPr>
      </w:pPr>
      <w:r>
        <w:rPr>
          <w:lang w:val="en-US"/>
        </w:rPr>
        <w:t xml:space="preserve">Follow us on Twitter </w:t>
      </w:r>
      <w:r>
        <w:rPr>
          <w:b/>
          <w:bCs/>
          <w:lang w:val="en-US"/>
        </w:rPr>
        <w:t>@KneeInjuriesPSP</w:t>
      </w:r>
    </w:p>
    <w:p w14:paraId="101A6D0A" w14:textId="77777777" w:rsidR="00CA50B4" w:rsidRDefault="00CA50B4">
      <w:pPr>
        <w:pStyle w:val="Body"/>
      </w:pPr>
    </w:p>
    <w:p w14:paraId="60D5DBC5" w14:textId="77777777" w:rsidR="00CA50B4" w:rsidRDefault="00FF26F4">
      <w:pPr>
        <w:pStyle w:val="Body"/>
        <w:numPr>
          <w:ilvl w:val="0"/>
          <w:numId w:val="2"/>
        </w:numPr>
        <w:rPr>
          <w:lang w:val="en-US"/>
        </w:rPr>
      </w:pPr>
      <w:r>
        <w:rPr>
          <w:lang w:val="en-US"/>
        </w:rPr>
        <w:t xml:space="preserve">Tweeting about the survey using </w:t>
      </w:r>
      <w:r>
        <w:rPr>
          <w:b/>
          <w:bCs/>
          <w:lang w:val="en-US"/>
        </w:rPr>
        <w:t>#</w:t>
      </w:r>
      <w:proofErr w:type="gramStart"/>
      <w:r>
        <w:rPr>
          <w:b/>
          <w:bCs/>
          <w:lang w:val="en-US"/>
        </w:rPr>
        <w:t>KneeInjuriesPSP</w:t>
      </w:r>
      <w:r>
        <w:t xml:space="preserve">  </w:t>
      </w:r>
      <w:r>
        <w:rPr>
          <w:lang w:val="en-US"/>
        </w:rPr>
        <w:t>(</w:t>
      </w:r>
      <w:proofErr w:type="gramEnd"/>
      <w:r>
        <w:rPr>
          <w:lang w:val="en-US"/>
        </w:rPr>
        <w:t xml:space="preserve">We are more than happy to promote and follow your </w:t>
      </w:r>
      <w:proofErr w:type="spellStart"/>
      <w:r>
        <w:rPr>
          <w:lang w:val="en-US"/>
        </w:rPr>
        <w:t>organisation</w:t>
      </w:r>
      <w:proofErr w:type="spellEnd"/>
      <w:r>
        <w:rPr>
          <w:lang w:val="en-US"/>
        </w:rPr>
        <w:t xml:space="preserve"> as well)</w:t>
      </w:r>
    </w:p>
    <w:p w14:paraId="075CF052" w14:textId="77777777" w:rsidR="00CA50B4" w:rsidRDefault="00CA50B4">
      <w:pPr>
        <w:pStyle w:val="Body"/>
      </w:pPr>
    </w:p>
    <w:p w14:paraId="137C2A32" w14:textId="77777777" w:rsidR="00CA50B4" w:rsidRDefault="00FF26F4">
      <w:pPr>
        <w:pStyle w:val="Body"/>
        <w:numPr>
          <w:ilvl w:val="0"/>
          <w:numId w:val="2"/>
        </w:numPr>
      </w:pPr>
      <w:r>
        <w:rPr>
          <w:lang w:val="en-US"/>
        </w:rPr>
        <w:t xml:space="preserve">Keeping in touch with the project so that you can be invited to help in the next stage of </w:t>
      </w:r>
      <w:proofErr w:type="spellStart"/>
      <w:r>
        <w:rPr>
          <w:lang w:val="en-US"/>
        </w:rPr>
        <w:t>prioritising</w:t>
      </w:r>
      <w:proofErr w:type="spellEnd"/>
      <w:r>
        <w:rPr>
          <w:lang w:val="en-US"/>
        </w:rPr>
        <w:t xml:space="preserve"> the questions that are received. Whether you have taken part in the first survey or not, you can still help us by voting on which of the questions raised should be a priority. </w:t>
      </w:r>
    </w:p>
    <w:p w14:paraId="1D6B80AE" w14:textId="77777777" w:rsidR="00CA50B4" w:rsidRDefault="00CA50B4">
      <w:pPr>
        <w:pStyle w:val="Body"/>
      </w:pPr>
    </w:p>
    <w:p w14:paraId="403455BF" w14:textId="77777777" w:rsidR="00CA50B4" w:rsidRDefault="00CA50B4">
      <w:pPr>
        <w:pStyle w:val="Body"/>
      </w:pPr>
    </w:p>
    <w:p w14:paraId="32CA659E" w14:textId="77777777" w:rsidR="00CA50B4" w:rsidRDefault="00FF26F4">
      <w:pPr>
        <w:pStyle w:val="Body"/>
      </w:pPr>
      <w:r>
        <w:rPr>
          <w:b/>
          <w:bCs/>
          <w:lang w:val="en-US"/>
        </w:rPr>
        <w:t>What do I need to do now?</w:t>
      </w:r>
      <w:r>
        <w:t xml:space="preserve"> </w:t>
      </w:r>
    </w:p>
    <w:p w14:paraId="19A92116" w14:textId="77777777" w:rsidR="00CA50B4" w:rsidRDefault="00CA50B4">
      <w:pPr>
        <w:pStyle w:val="Body"/>
      </w:pPr>
    </w:p>
    <w:p w14:paraId="086715CC" w14:textId="77777777" w:rsidR="00CA50B4" w:rsidRDefault="00FF26F4">
      <w:pPr>
        <w:pStyle w:val="Body"/>
        <w:rPr>
          <w:b/>
          <w:bCs/>
        </w:rPr>
      </w:pPr>
      <w:r>
        <w:rPr>
          <w:lang w:val="en-US"/>
        </w:rPr>
        <w:t xml:space="preserve">If you are happy to become a Partner </w:t>
      </w:r>
      <w:proofErr w:type="spellStart"/>
      <w:r>
        <w:rPr>
          <w:lang w:val="en-US"/>
        </w:rPr>
        <w:t>organisation</w:t>
      </w:r>
      <w:proofErr w:type="spellEnd"/>
      <w:r>
        <w:rPr>
          <w:lang w:val="en-US"/>
        </w:rPr>
        <w:t xml:space="preserve"> and show your support for our PSP, </w:t>
      </w:r>
      <w:r>
        <w:rPr>
          <w:b/>
          <w:bCs/>
          <w:lang w:val="en-US"/>
        </w:rPr>
        <w:t xml:space="preserve">please reply to the email received and let us know. </w:t>
      </w:r>
    </w:p>
    <w:p w14:paraId="75BBED8D" w14:textId="77777777" w:rsidR="00CA50B4" w:rsidRDefault="00CA50B4">
      <w:pPr>
        <w:pStyle w:val="Body"/>
      </w:pPr>
    </w:p>
    <w:p w14:paraId="45952E23" w14:textId="77777777" w:rsidR="00CA50B4" w:rsidRDefault="00FF26F4">
      <w:pPr>
        <w:pStyle w:val="Body"/>
        <w:rPr>
          <w:b/>
          <w:bCs/>
        </w:rPr>
      </w:pPr>
      <w:r>
        <w:rPr>
          <w:lang w:val="en-US"/>
        </w:rPr>
        <w:t xml:space="preserve">For more information, please visit: </w:t>
      </w:r>
      <w:hyperlink r:id="rId21" w:history="1">
        <w:r>
          <w:rPr>
            <w:rStyle w:val="Hyperlink1"/>
            <w:lang w:val="en-US"/>
          </w:rPr>
          <w:t>https://www.orthopaedics.cam.ac.uk/research/jla-knee-injuries-psp/</w:t>
        </w:r>
      </w:hyperlink>
    </w:p>
    <w:p w14:paraId="0717CE8F" w14:textId="77777777" w:rsidR="00CA50B4" w:rsidRDefault="00CA50B4">
      <w:pPr>
        <w:pStyle w:val="Body"/>
      </w:pPr>
    </w:p>
    <w:p w14:paraId="375BEF42" w14:textId="77777777" w:rsidR="00CA50B4" w:rsidRDefault="00FF26F4">
      <w:pPr>
        <w:pStyle w:val="Body"/>
        <w:rPr>
          <w:b/>
          <w:bCs/>
        </w:rPr>
      </w:pPr>
      <w:r>
        <w:rPr>
          <w:lang w:val="en-US"/>
        </w:rPr>
        <w:t xml:space="preserve">If you would like any further information or have any questions, please feel free to email </w:t>
      </w:r>
      <w:hyperlink r:id="rId22" w:history="1">
        <w:r>
          <w:rPr>
            <w:rStyle w:val="Hyperlink1"/>
            <w:lang w:val="en-US"/>
          </w:rPr>
          <w:t>ho303@cam.ac.uk</w:t>
        </w:r>
      </w:hyperlink>
    </w:p>
    <w:p w14:paraId="5CF6905D" w14:textId="77777777" w:rsidR="00CA50B4" w:rsidRDefault="00CA50B4">
      <w:pPr>
        <w:pStyle w:val="Body"/>
      </w:pPr>
    </w:p>
    <w:p w14:paraId="7A0D345F" w14:textId="77777777" w:rsidR="00CA50B4" w:rsidRDefault="00CA50B4">
      <w:pPr>
        <w:pStyle w:val="Body"/>
      </w:pPr>
    </w:p>
    <w:p w14:paraId="679F12A0" w14:textId="77777777" w:rsidR="00CA50B4" w:rsidRDefault="00FF26F4">
      <w:pPr>
        <w:pStyle w:val="Body"/>
      </w:pPr>
      <w:r>
        <w:rPr>
          <w:lang w:val="en-US"/>
        </w:rPr>
        <w:t xml:space="preserve">We look forward to hearing from you. </w:t>
      </w:r>
    </w:p>
    <w:p w14:paraId="5C9A768A" w14:textId="77777777" w:rsidR="00CA50B4" w:rsidRDefault="00CA50B4">
      <w:pPr>
        <w:pStyle w:val="Body"/>
      </w:pPr>
    </w:p>
    <w:p w14:paraId="2CC273FC" w14:textId="77777777" w:rsidR="00CA50B4" w:rsidRDefault="00CA50B4">
      <w:pPr>
        <w:pStyle w:val="Body"/>
      </w:pPr>
    </w:p>
    <w:p w14:paraId="3AE85AF2" w14:textId="77777777" w:rsidR="00CA50B4" w:rsidRDefault="00FF26F4">
      <w:pPr>
        <w:pStyle w:val="Body"/>
      </w:pPr>
      <w:r>
        <w:rPr>
          <w:lang w:val="en-US"/>
        </w:rPr>
        <w:t>Thank you.</w:t>
      </w:r>
    </w:p>
    <w:p w14:paraId="7EF5CBEE" w14:textId="77777777" w:rsidR="00CA50B4" w:rsidRDefault="00CA50B4">
      <w:pPr>
        <w:pStyle w:val="Body"/>
      </w:pPr>
    </w:p>
    <w:p w14:paraId="369D5762" w14:textId="77777777" w:rsidR="00CA50B4" w:rsidRDefault="00FF26F4">
      <w:pPr>
        <w:pStyle w:val="Body"/>
      </w:pPr>
      <w:r>
        <w:rPr>
          <w:lang w:val="en-US"/>
        </w:rPr>
        <w:t>Yours Sincerely,</w:t>
      </w:r>
    </w:p>
    <w:p w14:paraId="4D2E100F" w14:textId="77777777" w:rsidR="00CA50B4" w:rsidRDefault="00CA50B4">
      <w:pPr>
        <w:pStyle w:val="Body"/>
      </w:pPr>
    </w:p>
    <w:p w14:paraId="7B2AF7E5" w14:textId="77777777" w:rsidR="00CA50B4" w:rsidRDefault="00CA50B4">
      <w:pPr>
        <w:pStyle w:val="Body"/>
      </w:pPr>
    </w:p>
    <w:p w14:paraId="3A751456" w14:textId="77777777" w:rsidR="00CA50B4" w:rsidRDefault="00CA50B4">
      <w:pPr>
        <w:pStyle w:val="Body"/>
      </w:pPr>
    </w:p>
    <w:p w14:paraId="389A02BB" w14:textId="77777777" w:rsidR="00CA50B4" w:rsidRDefault="00CA50B4">
      <w:pPr>
        <w:pStyle w:val="Body"/>
      </w:pPr>
    </w:p>
    <w:p w14:paraId="07679176" w14:textId="77777777" w:rsidR="00CA50B4" w:rsidRDefault="00FF26F4">
      <w:pPr>
        <w:pStyle w:val="Body"/>
      </w:pPr>
      <w:r>
        <w:rPr>
          <w:lang w:val="en-US"/>
        </w:rPr>
        <w:t>Steering Group Member</w:t>
      </w:r>
    </w:p>
    <w:p w14:paraId="2B4400F5" w14:textId="77777777" w:rsidR="00CA50B4" w:rsidRDefault="00FF26F4">
      <w:pPr>
        <w:pStyle w:val="Body"/>
      </w:pPr>
      <w:r>
        <w:rPr>
          <w:lang w:val="en-US"/>
        </w:rPr>
        <w:t xml:space="preserve">James Lind Alliance </w:t>
      </w:r>
      <w:r>
        <w:rPr>
          <w:i/>
          <w:iCs/>
          <w:lang w:val="en-US"/>
        </w:rPr>
        <w:t>First Time Soft Tissue Knee Injuries</w:t>
      </w:r>
      <w:r>
        <w:rPr>
          <w:lang w:val="en-US"/>
        </w:rPr>
        <w:t xml:space="preserve"> Priority Setting Partnership</w:t>
      </w:r>
    </w:p>
    <w:p w14:paraId="6AE58D78" w14:textId="77777777" w:rsidR="00CA50B4" w:rsidRDefault="00CA50B4">
      <w:pPr>
        <w:pStyle w:val="Body"/>
      </w:pPr>
    </w:p>
    <w:p w14:paraId="037125F7" w14:textId="77777777" w:rsidR="00CA50B4" w:rsidRDefault="00CA50B4">
      <w:pPr>
        <w:pStyle w:val="Default"/>
        <w:rPr>
          <w:rFonts w:ascii="Arial" w:eastAsia="Arial" w:hAnsi="Arial" w:cs="Arial"/>
          <w:b/>
          <w:bCs/>
          <w:i/>
          <w:iCs/>
        </w:rPr>
      </w:pPr>
    </w:p>
    <w:p w14:paraId="26CA2177" w14:textId="77777777" w:rsidR="00CA50B4" w:rsidRDefault="00CA50B4">
      <w:pPr>
        <w:pStyle w:val="Default"/>
        <w:rPr>
          <w:rFonts w:ascii="Arial" w:eastAsia="Arial" w:hAnsi="Arial" w:cs="Arial"/>
        </w:rPr>
      </w:pPr>
    </w:p>
    <w:p w14:paraId="33729691" w14:textId="77777777" w:rsidR="00CA50B4" w:rsidRDefault="00CA50B4">
      <w:pPr>
        <w:pStyle w:val="Default"/>
        <w:rPr>
          <w:rFonts w:ascii="Arial" w:eastAsia="Arial" w:hAnsi="Arial" w:cs="Arial"/>
          <w:b/>
          <w:bCs/>
        </w:rPr>
      </w:pPr>
    </w:p>
    <w:p w14:paraId="4E070554" w14:textId="77777777" w:rsidR="00CA50B4" w:rsidRDefault="00CA50B4">
      <w:pPr>
        <w:pStyle w:val="Default"/>
        <w:rPr>
          <w:rFonts w:ascii="Arial" w:eastAsia="Arial" w:hAnsi="Arial" w:cs="Arial"/>
        </w:rPr>
      </w:pPr>
    </w:p>
    <w:p w14:paraId="7E643A62" w14:textId="77777777" w:rsidR="00CA50B4" w:rsidRDefault="00CA50B4">
      <w:pPr>
        <w:pStyle w:val="Default"/>
        <w:rPr>
          <w:rFonts w:ascii="Arial" w:eastAsia="Arial" w:hAnsi="Arial" w:cs="Arial"/>
        </w:rPr>
      </w:pPr>
    </w:p>
    <w:p w14:paraId="6620BDC1" w14:textId="77777777" w:rsidR="00CA50B4" w:rsidRDefault="00CA50B4">
      <w:pPr>
        <w:pStyle w:val="Default"/>
      </w:pPr>
    </w:p>
    <w:sectPr w:rsidR="00CA50B4">
      <w:headerReference w:type="default" r:id="rId23"/>
      <w:footerReference w:type="default" r:id="rId2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D6234" w14:textId="77777777" w:rsidR="00442FEE" w:rsidRDefault="00442FEE">
      <w:r>
        <w:separator/>
      </w:r>
    </w:p>
  </w:endnote>
  <w:endnote w:type="continuationSeparator" w:id="0">
    <w:p w14:paraId="1F817FDD" w14:textId="77777777" w:rsidR="00442FEE" w:rsidRDefault="00442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E851" w14:textId="77777777" w:rsidR="00CA50B4" w:rsidRDefault="00CA50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34A68" w14:textId="77777777" w:rsidR="00442FEE" w:rsidRDefault="00442FEE">
      <w:r>
        <w:separator/>
      </w:r>
    </w:p>
  </w:footnote>
  <w:footnote w:type="continuationSeparator" w:id="0">
    <w:p w14:paraId="3972760F" w14:textId="77777777" w:rsidR="00442FEE" w:rsidRDefault="00442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E993" w14:textId="77777777" w:rsidR="00CA50B4" w:rsidRDefault="00CA50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F0027"/>
    <w:multiLevelType w:val="hybridMultilevel"/>
    <w:tmpl w:val="F1DC4608"/>
    <w:numStyleLink w:val="Bullet"/>
  </w:abstractNum>
  <w:abstractNum w:abstractNumId="1" w15:restartNumberingAfterBreak="0">
    <w:nsid w:val="7F1D5674"/>
    <w:multiLevelType w:val="hybridMultilevel"/>
    <w:tmpl w:val="F1DC4608"/>
    <w:styleLink w:val="Bullet"/>
    <w:lvl w:ilvl="0" w:tplc="075258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99C22D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5942B8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C406A3C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078B4C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532E33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3426DD3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E44B0A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50FEAD4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B4"/>
    <w:rsid w:val="002D0C44"/>
    <w:rsid w:val="00442FEE"/>
    <w:rsid w:val="00CA50B4"/>
    <w:rsid w:val="00EF4CCF"/>
    <w:rsid w:val="00FF2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F816D1C"/>
  <w15:docId w15:val="{A2F863D0-2363-3D4C-8B95-1C853DE4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numbering" w:customStyle="1" w:styleId="Bullet">
    <w:name w:val="Bullet"/>
    <w:pPr>
      <w:numPr>
        <w:numId w:val="1"/>
      </w:numPr>
    </w:pPr>
  </w:style>
  <w:style w:type="character" w:customStyle="1" w:styleId="Hyperlink0">
    <w:name w:val="Hyperlink.0"/>
    <w:basedOn w:val="Hyperlink"/>
    <w:rPr>
      <w:u w:val="single"/>
    </w:rPr>
  </w:style>
  <w:style w:type="character" w:customStyle="1" w:styleId="Hyperlink1">
    <w:name w:val="Hyperlink.1"/>
    <w:basedOn w:val="Hyperlink0"/>
    <w:rPr>
      <w:b/>
      <w:bCs/>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10.tif"/><Relationship Id="rId18" Type="http://schemas.openxmlformats.org/officeDocument/2006/relationships/image" Target="media/image50.t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orthopaedics.cam.ac.uk/research/jla-knee-injuries-psp/" TargetMode="Externa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4.t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7.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0.tif"/><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cambridge.eu.qualtrics.com/jfe/form/SV_eSdMZXoO3CkTfym"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20.tif"/><Relationship Id="rId22" Type="http://schemas.openxmlformats.org/officeDocument/2006/relationships/hyperlink" Target="mailto:ho303@cam.ac.uk"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446</Words>
  <Characters>2545</Characters>
  <Application>Microsoft Office Word</Application>
  <DocSecurity>0</DocSecurity>
  <Lines>21</Lines>
  <Paragraphs>5</Paragraphs>
  <ScaleCrop>false</ScaleCrop>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ricci plastow</cp:lastModifiedBy>
  <cp:revision>2</cp:revision>
  <dcterms:created xsi:type="dcterms:W3CDTF">2022-03-16T09:51:00Z</dcterms:created>
  <dcterms:modified xsi:type="dcterms:W3CDTF">2022-03-16T09:51:00Z</dcterms:modified>
</cp:coreProperties>
</file>